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0C820" w14:textId="77777777" w:rsidR="00E05995" w:rsidRDefault="00E05995" w:rsidP="003C3619">
      <w:pPr>
        <w:pBdr>
          <w:bottom w:val="double" w:sz="6" w:space="1" w:color="auto"/>
        </w:pBdr>
        <w:jc w:val="right"/>
      </w:pPr>
    </w:p>
    <w:p w14:paraId="79DA2EBD" w14:textId="77777777" w:rsidR="00DE59EF" w:rsidRDefault="00DE59EF" w:rsidP="00A255A8">
      <w:pPr>
        <w:bidi w:val="0"/>
        <w:spacing w:after="200" w:line="480" w:lineRule="auto"/>
      </w:pPr>
    </w:p>
    <w:p w14:paraId="6B7B4531" w14:textId="77777777" w:rsidR="00037E39" w:rsidRDefault="0074448D" w:rsidP="00037E39">
      <w:pPr>
        <w:pStyle w:val="NormalWeb"/>
        <w:rPr>
          <w:rFonts w:asciiTheme="majorHAnsi" w:hAnsiTheme="majorHAnsi"/>
        </w:rPr>
      </w:pPr>
      <w:r w:rsidRPr="0074448D">
        <w:rPr>
          <w:rFonts w:asciiTheme="majorHAnsi" w:hAnsiTheme="majorHAnsi"/>
        </w:rPr>
        <w:t xml:space="preserve">1) Explain the forces action on an accelerating vehicle and the most significant factors that influence its motion? </w:t>
      </w:r>
    </w:p>
    <w:p w14:paraId="6D0A0B3B" w14:textId="71A53F53" w:rsidR="00A151E3" w:rsidRDefault="0074448D" w:rsidP="00037E39">
      <w:pPr>
        <w:pStyle w:val="NormalWeb"/>
        <w:rPr>
          <w:rFonts w:asciiTheme="majorHAnsi" w:hAnsiTheme="majorHAnsi"/>
        </w:rPr>
      </w:pPr>
      <w:r w:rsidRPr="0074448D">
        <w:rPr>
          <w:rFonts w:asciiTheme="majorHAnsi" w:hAnsiTheme="majorHAnsi"/>
        </w:rPr>
        <w:t xml:space="preserve">2) </w:t>
      </w:r>
      <w:r w:rsidR="00A2265B" w:rsidRPr="0074448D">
        <w:rPr>
          <w:rFonts w:asciiTheme="majorHAnsi" w:hAnsiTheme="majorHAnsi"/>
        </w:rPr>
        <w:t xml:space="preserve">If a race car </w:t>
      </w:r>
      <w:r w:rsidR="00FE74F2" w:rsidRPr="0074448D">
        <w:rPr>
          <w:rFonts w:asciiTheme="majorHAnsi" w:hAnsiTheme="majorHAnsi"/>
        </w:rPr>
        <w:t xml:space="preserve">with 3000-lb has 200-inch wheelbase and a center of gravity 36 inches above the roadway and is running on a pavement with coefficient of adhesion of 1.0. how far back from the front axle would be the center of gravity have to develop a maximum acceleration from rest of 1.0g (assume </w:t>
      </w:r>
      <w:r w:rsidR="00FE74F2" w:rsidRPr="0074448D">
        <w:rPr>
          <w:rFonts w:asciiTheme="majorHAnsi" w:hAnsiTheme="majorHAnsi"/>
        </w:rPr>
        <w:sym w:font="Symbol" w:char="F067"/>
      </w:r>
      <w:r w:rsidR="00FE74F2" w:rsidRPr="0074448D">
        <w:rPr>
          <w:rFonts w:asciiTheme="majorHAnsi" w:hAnsiTheme="majorHAnsi"/>
          <w:vertAlign w:val="subscript"/>
        </w:rPr>
        <w:t xml:space="preserve">m </w:t>
      </w:r>
      <w:r w:rsidR="00FE74F2" w:rsidRPr="0074448D">
        <w:rPr>
          <w:rFonts w:asciiTheme="majorHAnsi" w:hAnsiTheme="majorHAnsi"/>
        </w:rPr>
        <w:t xml:space="preserve">=1, </w:t>
      </w:r>
      <w:proofErr w:type="spellStart"/>
      <w:r w:rsidR="00FE74F2" w:rsidRPr="0074448D">
        <w:rPr>
          <w:rFonts w:asciiTheme="majorHAnsi" w:hAnsiTheme="majorHAnsi"/>
        </w:rPr>
        <w:t>f</w:t>
      </w:r>
      <w:r w:rsidR="000A152E" w:rsidRPr="0074448D">
        <w:rPr>
          <w:rFonts w:asciiTheme="majorHAnsi" w:hAnsiTheme="majorHAnsi"/>
          <w:vertAlign w:val="subscript"/>
        </w:rPr>
        <w:t>rl</w:t>
      </w:r>
      <w:proofErr w:type="spellEnd"/>
      <w:r w:rsidR="000A152E" w:rsidRPr="0074448D">
        <w:rPr>
          <w:rFonts w:asciiTheme="majorHAnsi" w:hAnsiTheme="majorHAnsi"/>
        </w:rPr>
        <w:t>=0.01</w:t>
      </w:r>
      <w:r w:rsidR="00FE74F2" w:rsidRPr="0074448D">
        <w:rPr>
          <w:rFonts w:asciiTheme="majorHAnsi" w:hAnsiTheme="majorHAnsi"/>
        </w:rPr>
        <w:t>)</w:t>
      </w:r>
    </w:p>
    <w:p w14:paraId="4C574A00" w14:textId="0987E875" w:rsidR="001C2961" w:rsidRPr="00332228" w:rsidRDefault="0074448D" w:rsidP="00332228">
      <w:pPr>
        <w:bidi w:val="0"/>
        <w:jc w:val="both"/>
        <w:rPr>
          <w:b/>
          <w:bCs/>
        </w:rPr>
      </w:pPr>
      <w:r w:rsidRPr="00332228">
        <w:rPr>
          <w:b/>
          <w:bCs/>
        </w:rPr>
        <w:t xml:space="preserve">3) </w:t>
      </w:r>
      <w:r w:rsidR="001C2961" w:rsidRPr="00BE0956">
        <w:t xml:space="preserve">car is traveling at </w:t>
      </w:r>
      <w:r w:rsidR="001C2961" w:rsidRPr="00BE0956">
        <w:rPr>
          <w:b/>
          <w:bCs/>
        </w:rPr>
        <w:t>20 mi/h</w:t>
      </w:r>
      <w:r w:rsidR="001C2961" w:rsidRPr="00BE0956">
        <w:t xml:space="preserve"> on </w:t>
      </w:r>
      <w:r w:rsidR="001C2961" w:rsidRPr="00BE0956">
        <w:rPr>
          <w:b/>
          <w:bCs/>
        </w:rPr>
        <w:t>good, dry pavement</w:t>
      </w:r>
      <w:r w:rsidR="001C2961" w:rsidRPr="00BE0956">
        <w:t xml:space="preserve"> at 5000 ft elevation. The front-wheel</w:t>
      </w:r>
      <w:r w:rsidR="00332228" w:rsidRPr="00BE0956">
        <w:t>-</w:t>
      </w:r>
      <w:r w:rsidR="001C2961" w:rsidRPr="00BE0956">
        <w:t xml:space="preserve">drive car has a drag coefficient of </w:t>
      </w:r>
      <w:r w:rsidR="001C2961" w:rsidRPr="00BE0956">
        <w:rPr>
          <w:b/>
          <w:bCs/>
        </w:rPr>
        <w:t>0.30</w:t>
      </w:r>
      <w:r w:rsidR="001C2961" w:rsidRPr="00BE0956">
        <w:t xml:space="preserve">, a frontal area of </w:t>
      </w:r>
      <w:r w:rsidR="001C2961" w:rsidRPr="00BE0956">
        <w:rPr>
          <w:b/>
          <w:bCs/>
        </w:rPr>
        <w:t>20 ft</w:t>
      </w:r>
      <w:r w:rsidR="001C2961" w:rsidRPr="00BE0956">
        <w:rPr>
          <w:b/>
          <w:bCs/>
          <w:vertAlign w:val="superscript"/>
        </w:rPr>
        <w:t>2</w:t>
      </w:r>
      <w:r w:rsidR="001C2961" w:rsidRPr="00BE0956">
        <w:t xml:space="preserve"> and a weight of </w:t>
      </w:r>
      <w:r w:rsidR="001C2961" w:rsidRPr="00BE0956">
        <w:rPr>
          <w:b/>
          <w:bCs/>
        </w:rPr>
        <w:t>2500 lb</w:t>
      </w:r>
      <w:r w:rsidR="001C2961" w:rsidRPr="00BE0956">
        <w:t xml:space="preserve">. The wheelbase is </w:t>
      </w:r>
      <w:r w:rsidR="001C2961" w:rsidRPr="00BE0956">
        <w:rPr>
          <w:b/>
          <w:bCs/>
        </w:rPr>
        <w:t xml:space="preserve">110 </w:t>
      </w:r>
      <w:r w:rsidRPr="00BE0956">
        <w:rPr>
          <w:b/>
          <w:bCs/>
        </w:rPr>
        <w:t>inches</w:t>
      </w:r>
      <w:r w:rsidRPr="00BE0956">
        <w:t>,</w:t>
      </w:r>
      <w:r w:rsidR="001C2961" w:rsidRPr="00BE0956">
        <w:t xml:space="preserve"> and the center of gravity is </w:t>
      </w:r>
      <w:r w:rsidR="001C2961" w:rsidRPr="001642D0">
        <w:rPr>
          <w:b/>
          <w:bCs/>
        </w:rPr>
        <w:t>20 inches</w:t>
      </w:r>
      <w:r w:rsidR="001C2961" w:rsidRPr="00BE0956">
        <w:t xml:space="preserve"> from the ground, </w:t>
      </w:r>
      <w:r w:rsidR="001C2961" w:rsidRPr="001642D0">
        <w:rPr>
          <w:b/>
          <w:bCs/>
        </w:rPr>
        <w:t>50 inches</w:t>
      </w:r>
      <w:r w:rsidR="001C2961" w:rsidRPr="00BE0956">
        <w:t xml:space="preserve"> behind the front axle. The engine is producing </w:t>
      </w:r>
      <w:r w:rsidR="001C2961" w:rsidRPr="001642D0">
        <w:rPr>
          <w:b/>
          <w:bCs/>
        </w:rPr>
        <w:t>95 ft-lb</w:t>
      </w:r>
      <w:r w:rsidR="001C2961" w:rsidRPr="00BE0956">
        <w:t xml:space="preserve"> of torque and is in a gear that gives an overall gear reduction ratio of </w:t>
      </w:r>
      <w:r w:rsidR="001C2961" w:rsidRPr="001642D0">
        <w:rPr>
          <w:b/>
          <w:bCs/>
        </w:rPr>
        <w:t>4.5</w:t>
      </w:r>
      <w:r w:rsidR="001C2961" w:rsidRPr="00BE0956">
        <w:t xml:space="preserve">. The radius of the drive wheels is </w:t>
      </w:r>
      <w:r w:rsidR="001C2961" w:rsidRPr="001642D0">
        <w:rPr>
          <w:b/>
          <w:bCs/>
        </w:rPr>
        <w:t xml:space="preserve">14 </w:t>
      </w:r>
      <w:r w:rsidRPr="001642D0">
        <w:rPr>
          <w:b/>
          <w:bCs/>
        </w:rPr>
        <w:t>inches</w:t>
      </w:r>
      <w:r w:rsidRPr="00BE0956">
        <w:t>,</w:t>
      </w:r>
      <w:r w:rsidR="001C2961" w:rsidRPr="00BE0956">
        <w:t xml:space="preserve"> and the mechanical efficiency of the drivetrain is </w:t>
      </w:r>
      <w:r w:rsidR="001C2961" w:rsidRPr="001642D0">
        <w:rPr>
          <w:b/>
          <w:bCs/>
        </w:rPr>
        <w:t>90%.</w:t>
      </w:r>
      <w:r w:rsidR="001C2961" w:rsidRPr="00BE0956">
        <w:t xml:space="preserve"> What would the acceleration of the car be if the</w:t>
      </w:r>
      <w:r w:rsidR="00485DAD" w:rsidRPr="00BE0956">
        <w:t xml:space="preserve"> </w:t>
      </w:r>
      <w:r w:rsidR="001C2961" w:rsidRPr="00BE0956">
        <w:t>driver was accelerating quickly to avoid a collision?</w:t>
      </w:r>
      <w:r w:rsidR="001C2961" w:rsidRPr="00332228">
        <w:rPr>
          <w:b/>
          <w:bCs/>
        </w:rPr>
        <w:t xml:space="preserve"> </w:t>
      </w:r>
    </w:p>
    <w:p w14:paraId="136C177A" w14:textId="7330C473" w:rsidR="00B22E42" w:rsidRDefault="00B22E42" w:rsidP="00B22E42">
      <w:pPr>
        <w:bidi w:val="0"/>
        <w:rPr>
          <w:rFonts w:asciiTheme="majorHAnsi" w:hAnsiTheme="majorHAnsi"/>
        </w:rPr>
      </w:pPr>
    </w:p>
    <w:p w14:paraId="14587D30" w14:textId="5AE9FA73" w:rsidR="00DF7524" w:rsidRDefault="00B22E42" w:rsidP="00DF7524">
      <w:pPr>
        <w:bidi w:val="0"/>
        <w:rPr>
          <w:rFonts w:asciiTheme="majorHAnsi" w:hAnsiTheme="majorHAnsi"/>
        </w:rPr>
      </w:pPr>
      <w:r w:rsidRPr="0074448D">
        <w:rPr>
          <w:rFonts w:asciiTheme="majorHAnsi" w:hAnsiTheme="majorHAnsi"/>
        </w:rPr>
        <w:t>4) If the car in Example 2.8 had C</w:t>
      </w:r>
      <w:r w:rsidRPr="0074448D">
        <w:rPr>
          <w:rFonts w:asciiTheme="majorHAnsi" w:hAnsiTheme="majorHAnsi"/>
          <w:position w:val="-4"/>
        </w:rPr>
        <w:t xml:space="preserve">D </w:t>
      </w:r>
      <w:r w:rsidRPr="0074448D">
        <w:rPr>
          <w:rFonts w:asciiTheme="majorHAnsi" w:hAnsiTheme="majorHAnsi"/>
        </w:rPr>
        <w:t>= 0.45 and A</w:t>
      </w:r>
      <w:r w:rsidRPr="0074448D">
        <w:rPr>
          <w:rFonts w:asciiTheme="majorHAnsi" w:hAnsiTheme="majorHAnsi"/>
          <w:position w:val="-2"/>
        </w:rPr>
        <w:t xml:space="preserve">f </w:t>
      </w:r>
      <w:r w:rsidRPr="0074448D">
        <w:rPr>
          <w:rFonts w:asciiTheme="majorHAnsi" w:hAnsiTheme="majorHAnsi"/>
        </w:rPr>
        <w:t>= 25 ft</w:t>
      </w:r>
      <w:r w:rsidRPr="0074448D">
        <w:rPr>
          <w:rFonts w:asciiTheme="majorHAnsi" w:hAnsiTheme="majorHAnsi"/>
          <w:position w:val="8"/>
        </w:rPr>
        <w:t>2</w:t>
      </w:r>
      <w:r w:rsidRPr="0074448D">
        <w:rPr>
          <w:rFonts w:asciiTheme="majorHAnsi" w:hAnsiTheme="majorHAnsi"/>
        </w:rPr>
        <w:t>, what is the dif</w:t>
      </w:r>
      <w:r w:rsidR="00BF1273" w:rsidRPr="0074448D">
        <w:rPr>
          <w:rFonts w:asciiTheme="majorHAnsi" w:hAnsiTheme="majorHAnsi"/>
        </w:rPr>
        <w:t xml:space="preserve">ference in minimum theoretical stopping distances with and without aerodynamic resistance considered (all other factors the same as in Example 2.8)? </w:t>
      </w:r>
    </w:p>
    <w:p w14:paraId="2DEE71C8" w14:textId="77777777" w:rsidR="00037E39" w:rsidRDefault="00DF7524" w:rsidP="00037E39">
      <w:pPr>
        <w:bidi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14:paraId="2E5FAB15" w14:textId="5421C0CE" w:rsidR="00485DAD" w:rsidRPr="00485DAD" w:rsidRDefault="0074448D" w:rsidP="00037E39">
      <w:pPr>
        <w:bidi w:val="0"/>
        <w:rPr>
          <w:rStyle w:val="Strong"/>
          <w:rFonts w:asciiTheme="majorHAnsi" w:hAnsiTheme="majorHAnsi"/>
          <w:b w:val="0"/>
          <w:bCs w:val="0"/>
        </w:rPr>
      </w:pPr>
      <w:r w:rsidRPr="0074448D">
        <w:rPr>
          <w:rFonts w:asciiTheme="majorHAnsi" w:hAnsiTheme="majorHAnsi"/>
        </w:rPr>
        <w:t xml:space="preserve">5) </w:t>
      </w:r>
      <w:r w:rsidR="00BF1273" w:rsidRPr="0074448D">
        <w:rPr>
          <w:rFonts w:asciiTheme="majorHAnsi" w:hAnsiTheme="majorHAnsi"/>
        </w:rPr>
        <w:t xml:space="preserve">A test of a driver’s perception/reaction time is being conducted on a special testing track with </w:t>
      </w:r>
      <w:r w:rsidR="00BF1273" w:rsidRPr="00D06372">
        <w:rPr>
          <w:rFonts w:asciiTheme="majorHAnsi" w:hAnsiTheme="majorHAnsi"/>
          <w:b/>
          <w:bCs/>
        </w:rPr>
        <w:t>wet pavement</w:t>
      </w:r>
      <w:r w:rsidR="00BF1273" w:rsidRPr="0074448D">
        <w:rPr>
          <w:rFonts w:asciiTheme="majorHAnsi" w:hAnsiTheme="majorHAnsi"/>
        </w:rPr>
        <w:t xml:space="preserve"> and a driving speed of </w:t>
      </w:r>
      <w:r w:rsidR="00BF1273" w:rsidRPr="00D06372">
        <w:rPr>
          <w:rFonts w:asciiTheme="majorHAnsi" w:hAnsiTheme="majorHAnsi"/>
          <w:b/>
          <w:bCs/>
        </w:rPr>
        <w:t>50 mi/h</w:t>
      </w:r>
      <w:r w:rsidR="00BF1273" w:rsidRPr="0074448D">
        <w:rPr>
          <w:rFonts w:asciiTheme="majorHAnsi" w:hAnsiTheme="majorHAnsi"/>
        </w:rPr>
        <w:t xml:space="preserve">. When the driver is </w:t>
      </w:r>
      <w:r w:rsidR="00BF1273" w:rsidRPr="00D06372">
        <w:rPr>
          <w:rFonts w:asciiTheme="majorHAnsi" w:hAnsiTheme="majorHAnsi"/>
          <w:b/>
          <w:bCs/>
        </w:rPr>
        <w:t>sober</w:t>
      </w:r>
      <w:r w:rsidR="00BF1273" w:rsidRPr="0074448D">
        <w:rPr>
          <w:rFonts w:asciiTheme="majorHAnsi" w:hAnsiTheme="majorHAnsi"/>
        </w:rPr>
        <w:t xml:space="preserve">, a stop can be made just in time to avoid hitting an object that is first visible </w:t>
      </w:r>
      <w:r w:rsidR="00BF1273" w:rsidRPr="00716877">
        <w:rPr>
          <w:rFonts w:asciiTheme="majorHAnsi" w:hAnsiTheme="majorHAnsi"/>
          <w:b/>
          <w:bCs/>
        </w:rPr>
        <w:t>385 ft</w:t>
      </w:r>
      <w:r w:rsidR="00BF1273" w:rsidRPr="0074448D">
        <w:rPr>
          <w:rFonts w:asciiTheme="majorHAnsi" w:hAnsiTheme="majorHAnsi"/>
        </w:rPr>
        <w:t xml:space="preserve"> ahead. After a few drinks under </w:t>
      </w:r>
      <w:proofErr w:type="gramStart"/>
      <w:r w:rsidR="00BF1273" w:rsidRPr="0074448D">
        <w:rPr>
          <w:rFonts w:asciiTheme="majorHAnsi" w:hAnsiTheme="majorHAnsi"/>
        </w:rPr>
        <w:t>exactly the same</w:t>
      </w:r>
      <w:proofErr w:type="gramEnd"/>
      <w:r w:rsidR="00BF1273" w:rsidRPr="0074448D">
        <w:rPr>
          <w:rFonts w:asciiTheme="majorHAnsi" w:hAnsiTheme="majorHAnsi"/>
        </w:rPr>
        <w:t xml:space="preserve"> conditions, the driver fails to stop in time and strikes the object at a speed of </w:t>
      </w:r>
      <w:r w:rsidR="00BF1273" w:rsidRPr="00716877">
        <w:rPr>
          <w:rFonts w:asciiTheme="majorHAnsi" w:hAnsiTheme="majorHAnsi"/>
          <w:b/>
          <w:bCs/>
        </w:rPr>
        <w:t>30 mi/h.</w:t>
      </w:r>
      <w:r w:rsidR="00BF1273" w:rsidRPr="0074448D">
        <w:rPr>
          <w:rFonts w:asciiTheme="majorHAnsi" w:hAnsiTheme="majorHAnsi"/>
        </w:rPr>
        <w:t xml:space="preserve"> Determine the driver’s perception/reaction time before and after drinking. (Assume practical stopping distance.) </w:t>
      </w:r>
    </w:p>
    <w:p w14:paraId="4AA7795C" w14:textId="43F2DDB5" w:rsidR="00485DAD" w:rsidRPr="00485DAD" w:rsidRDefault="00485DAD" w:rsidP="00485DAD">
      <w:pPr>
        <w:pStyle w:val="NormalWeb"/>
        <w:rPr>
          <w:rFonts w:ascii="Helvetica" w:hAnsi="Helvetica"/>
          <w:b/>
          <w:bCs/>
          <w:color w:val="000000"/>
          <w:sz w:val="27"/>
          <w:szCs w:val="27"/>
        </w:rPr>
      </w:pPr>
    </w:p>
    <w:p w14:paraId="66F36334" w14:textId="306C34FE" w:rsidR="00F3190F" w:rsidRDefault="00F3190F" w:rsidP="0074448D">
      <w:pPr>
        <w:bidi w:val="0"/>
        <w:spacing w:after="200" w:line="480" w:lineRule="auto"/>
      </w:pPr>
    </w:p>
    <w:sectPr w:rsidR="00F3190F" w:rsidSect="00860272">
      <w:headerReference w:type="default" r:id="rId7"/>
      <w:footerReference w:type="default" r:id="rId8"/>
      <w:headerReference w:type="first" r:id="rId9"/>
      <w:pgSz w:w="11906" w:h="16838" w:code="9"/>
      <w:pgMar w:top="1440" w:right="1080" w:bottom="1440" w:left="1080" w:header="720" w:footer="709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1F949" w14:textId="77777777" w:rsidR="00B13E20" w:rsidRDefault="00B13E20">
      <w:r>
        <w:separator/>
      </w:r>
    </w:p>
  </w:endnote>
  <w:endnote w:type="continuationSeparator" w:id="0">
    <w:p w14:paraId="7D2FAA94" w14:textId="77777777" w:rsidR="00B13E20" w:rsidRDefault="00B1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AL-Mateen">
    <w:altName w:val="Times New Roman"/>
    <w:panose1 w:val="020B0604020202020204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D7B8" w14:textId="77777777" w:rsidR="00470473" w:rsidRPr="00A5084A" w:rsidRDefault="00470473" w:rsidP="00A5084A">
    <w:pPr>
      <w:pStyle w:val="Footer"/>
      <w:jc w:val="center"/>
      <w:rPr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791AF" w14:textId="77777777" w:rsidR="00B13E20" w:rsidRDefault="00B13E20">
      <w:r>
        <w:separator/>
      </w:r>
    </w:p>
  </w:footnote>
  <w:footnote w:type="continuationSeparator" w:id="0">
    <w:p w14:paraId="24BC7E6A" w14:textId="77777777" w:rsidR="00B13E20" w:rsidRDefault="00B13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104B" w14:textId="6419D980" w:rsidR="00470473" w:rsidRDefault="00485DAD">
    <w:pPr>
      <w:pStyle w:val="Header"/>
      <w:rPr>
        <w:rtl/>
      </w:rPr>
    </w:pPr>
    <w:r>
      <w:rPr>
        <w:rFonts w:hint="cs"/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B277781" wp14:editId="7DC1AB36">
              <wp:simplePos x="0" y="0"/>
              <wp:positionH relativeFrom="margin">
                <wp:posOffset>-216920</wp:posOffset>
              </wp:positionH>
              <wp:positionV relativeFrom="paragraph">
                <wp:posOffset>-372745</wp:posOffset>
              </wp:positionV>
              <wp:extent cx="6550025" cy="1198880"/>
              <wp:effectExtent l="12700" t="12700" r="28575" b="20320"/>
              <wp:wrapSquare wrapText="bothSides"/>
              <wp:docPr id="300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0025" cy="1198880"/>
                      </a:xfrm>
                      <a:prstGeom prst="rect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76C8A239" w14:textId="77777777" w:rsidR="00693DE9" w:rsidRPr="005B40F8" w:rsidRDefault="00693DE9" w:rsidP="00485DAD">
                          <w:pPr>
                            <w:pBdr>
                              <w:top w:val="single" w:sz="4" w:space="1" w:color="auto"/>
                              <w:left w:val="single" w:sz="4" w:space="4" w:color="auto"/>
                              <w:bottom w:val="single" w:sz="4" w:space="1" w:color="auto"/>
                              <w:right w:val="single" w:sz="4" w:space="4" w:color="auto"/>
                            </w:pBdr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</w:pPr>
                          <w:r w:rsidRPr="005B40F8"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  <w:t>Kingdom of Saudi Arabia</w:t>
                          </w:r>
                        </w:p>
                        <w:p w14:paraId="0A0466F0" w14:textId="77777777" w:rsidR="00693DE9" w:rsidRPr="005B40F8" w:rsidRDefault="00693DE9" w:rsidP="00485DAD">
                          <w:pPr>
                            <w:pBdr>
                              <w:top w:val="single" w:sz="4" w:space="1" w:color="auto"/>
                              <w:left w:val="single" w:sz="4" w:space="4" w:color="auto"/>
                              <w:bottom w:val="single" w:sz="4" w:space="1" w:color="auto"/>
                              <w:right w:val="single" w:sz="4" w:space="4" w:color="auto"/>
                            </w:pBdr>
                            <w:rPr>
                              <w:rFonts w:ascii="Arial Black" w:hAnsi="Arial Black" w:cs="Aharoni"/>
                              <w:color w:val="984806" w:themeColor="accent6" w:themeShade="80"/>
                              <w:sz w:val="8"/>
                              <w:szCs w:val="8"/>
                              <w:rtl/>
                            </w:rPr>
                          </w:pPr>
                        </w:p>
                        <w:p w14:paraId="65EDACF9" w14:textId="77777777" w:rsidR="00693DE9" w:rsidRPr="005B40F8" w:rsidRDefault="00693DE9" w:rsidP="00485DAD">
                          <w:pPr>
                            <w:pBdr>
                              <w:top w:val="single" w:sz="4" w:space="1" w:color="auto"/>
                              <w:left w:val="single" w:sz="4" w:space="4" w:color="auto"/>
                              <w:bottom w:val="single" w:sz="4" w:space="1" w:color="auto"/>
                              <w:right w:val="single" w:sz="4" w:space="4" w:color="auto"/>
                            </w:pBdr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</w:pPr>
                          <w:r w:rsidRPr="005B40F8"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  <w:t>Ministry of Education</w:t>
                          </w:r>
                        </w:p>
                        <w:p w14:paraId="6A11B79A" w14:textId="77777777" w:rsidR="00693DE9" w:rsidRPr="00C61FC4" w:rsidRDefault="00693DE9" w:rsidP="00485DAD">
                          <w:pPr>
                            <w:pBdr>
                              <w:top w:val="single" w:sz="4" w:space="1" w:color="auto"/>
                              <w:left w:val="single" w:sz="4" w:space="4" w:color="auto"/>
                              <w:bottom w:val="single" w:sz="4" w:space="1" w:color="auto"/>
                              <w:right w:val="single" w:sz="4" w:space="4" w:color="auto"/>
                            </w:pBdr>
                            <w:rPr>
                              <w:rFonts w:ascii="Arial Black" w:hAnsi="Arial Black" w:cs="Aharoni"/>
                              <w:b/>
                              <w:bCs/>
                              <w:color w:val="984806" w:themeColor="accent6" w:themeShade="80"/>
                              <w:sz w:val="12"/>
                              <w:szCs w:val="12"/>
                              <w:rtl/>
                            </w:rPr>
                          </w:pPr>
                        </w:p>
                        <w:p w14:paraId="44BD8568" w14:textId="77777777" w:rsidR="00693DE9" w:rsidRPr="005B40F8" w:rsidRDefault="00693DE9" w:rsidP="00485DAD">
                          <w:pPr>
                            <w:pBdr>
                              <w:top w:val="single" w:sz="4" w:space="1" w:color="auto"/>
                              <w:left w:val="single" w:sz="4" w:space="4" w:color="auto"/>
                              <w:bottom w:val="single" w:sz="4" w:space="1" w:color="auto"/>
                              <w:right w:val="single" w:sz="4" w:space="4" w:color="auto"/>
                            </w:pBdr>
                            <w:rPr>
                              <w:rFonts w:ascii="Arial Black" w:hAnsi="Arial Black" w:cs="Aharoni"/>
                              <w:b/>
                              <w:bCs/>
                              <w:color w:val="984806" w:themeColor="accent6" w:themeShade="80"/>
                              <w:sz w:val="18"/>
                              <w:szCs w:val="18"/>
                            </w:rPr>
                          </w:pPr>
                          <w:r w:rsidRPr="005B40F8">
                            <w:rPr>
                              <w:rFonts w:ascii="Arial Black" w:hAnsi="Arial Black" w:cs="Aharoni"/>
                              <w:b/>
                              <w:bCs/>
                              <w:color w:val="984806" w:themeColor="accent6" w:themeShade="80"/>
                              <w:sz w:val="18"/>
                              <w:szCs w:val="18"/>
                            </w:rPr>
                            <w:t>Prince Sattam bin Abdulaziz University</w:t>
                          </w:r>
                        </w:p>
                        <w:p w14:paraId="35B3C74A" w14:textId="77777777" w:rsidR="00693DE9" w:rsidRPr="00C61FC4" w:rsidRDefault="00693DE9" w:rsidP="00485DAD">
                          <w:pPr>
                            <w:pBdr>
                              <w:top w:val="single" w:sz="4" w:space="1" w:color="auto"/>
                              <w:left w:val="single" w:sz="4" w:space="4" w:color="auto"/>
                              <w:bottom w:val="single" w:sz="4" w:space="1" w:color="auto"/>
                              <w:right w:val="single" w:sz="4" w:space="4" w:color="auto"/>
                            </w:pBdr>
                            <w:rPr>
                              <w:rFonts w:ascii="Arial Black" w:hAnsi="Arial Black" w:cs="Aharoni"/>
                              <w:b/>
                              <w:bCs/>
                              <w:color w:val="984806" w:themeColor="accent6" w:themeShade="80"/>
                              <w:sz w:val="14"/>
                              <w:szCs w:val="14"/>
                              <w:rtl/>
                            </w:rPr>
                          </w:pPr>
                        </w:p>
                        <w:p w14:paraId="4CF139EC" w14:textId="77777777" w:rsidR="00693DE9" w:rsidRDefault="00693DE9" w:rsidP="00485DAD">
                          <w:pPr>
                            <w:pBdr>
                              <w:top w:val="single" w:sz="4" w:space="1" w:color="auto"/>
                              <w:left w:val="single" w:sz="4" w:space="4" w:color="auto"/>
                              <w:bottom w:val="single" w:sz="4" w:space="1" w:color="auto"/>
                              <w:right w:val="single" w:sz="4" w:space="4" w:color="auto"/>
                            </w:pBdr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  <w:rtl/>
                            </w:rPr>
                          </w:pPr>
                          <w:r w:rsidRPr="005B40F8"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  <w:t>College of Engineering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77781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left:0;text-align:left;margin-left:-17.1pt;margin-top:-29.35pt;width:515.75pt;height:94.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" filled="f" strokecolor="black [3213]" strokeweight="3pt">
              <v:textbox>
                <w:txbxContent>
                  <w:p w14:paraId="76C8A239" w14:textId="77777777" w:rsidR="00693DE9" w:rsidRPr="005B40F8" w:rsidRDefault="00693DE9" w:rsidP="00485DAD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4" w:color="auto"/>
                      </w:pBdr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</w:pPr>
                    <w:r w:rsidRPr="005B40F8"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  <w:t>Kingdom of Saudi Arabia</w:t>
                    </w:r>
                  </w:p>
                  <w:p w14:paraId="0A0466F0" w14:textId="77777777" w:rsidR="00693DE9" w:rsidRPr="005B40F8" w:rsidRDefault="00693DE9" w:rsidP="00485DAD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4" w:color="auto"/>
                      </w:pBdr>
                      <w:rPr>
                        <w:rFonts w:ascii="Arial Black" w:hAnsi="Arial Black" w:cs="Aharoni"/>
                        <w:color w:val="984806" w:themeColor="accent6" w:themeShade="80"/>
                        <w:sz w:val="8"/>
                        <w:szCs w:val="8"/>
                        <w:rtl/>
                      </w:rPr>
                    </w:pPr>
                  </w:p>
                  <w:p w14:paraId="65EDACF9" w14:textId="77777777" w:rsidR="00693DE9" w:rsidRPr="005B40F8" w:rsidRDefault="00693DE9" w:rsidP="00485DAD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4" w:color="auto"/>
                      </w:pBdr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</w:pPr>
                    <w:r w:rsidRPr="005B40F8"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  <w:t>Ministry of Education</w:t>
                    </w:r>
                  </w:p>
                  <w:p w14:paraId="6A11B79A" w14:textId="77777777" w:rsidR="00693DE9" w:rsidRPr="00C61FC4" w:rsidRDefault="00693DE9" w:rsidP="00485DAD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4" w:color="auto"/>
                      </w:pBdr>
                      <w:rPr>
                        <w:rFonts w:ascii="Arial Black" w:hAnsi="Arial Black" w:cs="Aharoni"/>
                        <w:b/>
                        <w:bCs/>
                        <w:color w:val="984806" w:themeColor="accent6" w:themeShade="80"/>
                        <w:sz w:val="12"/>
                        <w:szCs w:val="12"/>
                        <w:rtl/>
                      </w:rPr>
                    </w:pPr>
                  </w:p>
                  <w:p w14:paraId="44BD8568" w14:textId="77777777" w:rsidR="00693DE9" w:rsidRPr="005B40F8" w:rsidRDefault="00693DE9" w:rsidP="00485DAD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4" w:color="auto"/>
                      </w:pBdr>
                      <w:rPr>
                        <w:rFonts w:ascii="Arial Black" w:hAnsi="Arial Black" w:cs="Aharoni"/>
                        <w:b/>
                        <w:bCs/>
                        <w:color w:val="984806" w:themeColor="accent6" w:themeShade="80"/>
                        <w:sz w:val="18"/>
                        <w:szCs w:val="18"/>
                      </w:rPr>
                    </w:pPr>
                    <w:r w:rsidRPr="005B40F8">
                      <w:rPr>
                        <w:rFonts w:ascii="Arial Black" w:hAnsi="Arial Black" w:cs="Aharoni"/>
                        <w:b/>
                        <w:bCs/>
                        <w:color w:val="984806" w:themeColor="accent6" w:themeShade="80"/>
                        <w:sz w:val="18"/>
                        <w:szCs w:val="18"/>
                      </w:rPr>
                      <w:t>Prince Sattam bin Abdulaziz University</w:t>
                    </w:r>
                  </w:p>
                  <w:p w14:paraId="35B3C74A" w14:textId="77777777" w:rsidR="00693DE9" w:rsidRPr="00C61FC4" w:rsidRDefault="00693DE9" w:rsidP="00485DAD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4" w:color="auto"/>
                      </w:pBdr>
                      <w:rPr>
                        <w:rFonts w:ascii="Arial Black" w:hAnsi="Arial Black" w:cs="Aharoni"/>
                        <w:b/>
                        <w:bCs/>
                        <w:color w:val="984806" w:themeColor="accent6" w:themeShade="80"/>
                        <w:sz w:val="14"/>
                        <w:szCs w:val="14"/>
                        <w:rtl/>
                      </w:rPr>
                    </w:pPr>
                  </w:p>
                  <w:p w14:paraId="4CF139EC" w14:textId="77777777" w:rsidR="00693DE9" w:rsidRDefault="00693DE9" w:rsidP="00485DAD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4" w:color="auto"/>
                      </w:pBdr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  <w:rtl/>
                      </w:rPr>
                    </w:pPr>
                    <w:r w:rsidRPr="005B40F8"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  <w:t>College of Engineering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hint="cs"/>
        <w:noProof/>
      </w:rPr>
      <w:drawing>
        <wp:anchor distT="0" distB="0" distL="114300" distR="114300" simplePos="0" relativeHeight="251647999" behindDoc="0" locked="0" layoutInCell="1" allowOverlap="1" wp14:anchorId="36487CA4" wp14:editId="4C2BB2D5">
          <wp:simplePos x="0" y="0"/>
          <wp:positionH relativeFrom="page">
            <wp:posOffset>808500</wp:posOffset>
          </wp:positionH>
          <wp:positionV relativeFrom="paragraph">
            <wp:posOffset>-304800</wp:posOffset>
          </wp:positionV>
          <wp:extent cx="1723390" cy="1030605"/>
          <wp:effectExtent l="0" t="0" r="381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ng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3390" cy="1030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2BF6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65D545FD" wp14:editId="41EAF2CC">
              <wp:simplePos x="0" y="0"/>
              <wp:positionH relativeFrom="column">
                <wp:posOffset>2352675</wp:posOffset>
              </wp:positionH>
              <wp:positionV relativeFrom="paragraph">
                <wp:posOffset>-300355</wp:posOffset>
              </wp:positionV>
              <wp:extent cx="1381125" cy="499745"/>
              <wp:effectExtent l="0" t="4445" r="0" b="635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C118C1" w14:textId="77777777" w:rsidR="00470473" w:rsidRPr="00010FA9" w:rsidRDefault="00470473" w:rsidP="00495D8B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D545FD" id="Text Box 8" o:spid="_x0000_s1027" type="#_x0000_t202" style="position:absolute;left:0;text-align:left;margin-left:185.25pt;margin-top:-23.65pt;width:108.75pt;height:39.35pt;z-index: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" filled="f" stroked="f">
              <v:textbox style="mso-fit-shape-to-text:t">
                <w:txbxContent>
                  <w:p w14:paraId="2DC118C1" w14:textId="77777777" w:rsidR="00470473" w:rsidRPr="00010FA9" w:rsidRDefault="00470473" w:rsidP="00495D8B"/>
                </w:txbxContent>
              </v:textbox>
            </v:shape>
          </w:pict>
        </mc:Fallback>
      </mc:AlternateContent>
    </w:r>
  </w:p>
  <w:p w14:paraId="6C1FD6C0" w14:textId="77777777" w:rsidR="00693DE9" w:rsidRDefault="00693DE9">
    <w:pPr>
      <w:pStyle w:val="Header"/>
      <w:rPr>
        <w:rtl/>
      </w:rPr>
    </w:pPr>
  </w:p>
  <w:p w14:paraId="1C7E64DC" w14:textId="77777777" w:rsidR="00693DE9" w:rsidRDefault="00693DE9">
    <w:pPr>
      <w:pStyle w:val="Header"/>
      <w:rPr>
        <w:rtl/>
      </w:rPr>
    </w:pPr>
  </w:p>
  <w:p w14:paraId="37F00EFC" w14:textId="77777777" w:rsidR="00693DE9" w:rsidRDefault="00693DE9">
    <w:pPr>
      <w:pStyle w:val="Header"/>
      <w:rPr>
        <w:rtl/>
      </w:rPr>
    </w:pPr>
  </w:p>
  <w:p w14:paraId="0F7BA2D4" w14:textId="77777777" w:rsidR="00693DE9" w:rsidRDefault="00693DE9">
    <w:pPr>
      <w:pStyle w:val="Header"/>
      <w:rPr>
        <w:rtl/>
      </w:rPr>
    </w:pPr>
  </w:p>
  <w:p w14:paraId="15226B38" w14:textId="77777777" w:rsidR="00693DE9" w:rsidRDefault="00693D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FF97C" w14:textId="6BDE8701" w:rsidR="00D56BCC" w:rsidRDefault="00070F35" w:rsidP="00FC2486">
    <w:pPr>
      <w:pStyle w:val="Header"/>
      <w:rPr>
        <w:rtl/>
      </w:rPr>
    </w:pPr>
    <w:r>
      <w:rPr>
        <w:rFonts w:hint="cs"/>
        <w:noProof/>
      </w:rPr>
      <w:drawing>
        <wp:anchor distT="0" distB="0" distL="114300" distR="114300" simplePos="0" relativeHeight="251677696" behindDoc="0" locked="0" layoutInCell="1" allowOverlap="1" wp14:anchorId="773B8C04" wp14:editId="171E9800">
          <wp:simplePos x="0" y="0"/>
          <wp:positionH relativeFrom="margin">
            <wp:posOffset>2400300</wp:posOffset>
          </wp:positionH>
          <wp:positionV relativeFrom="paragraph">
            <wp:posOffset>-312088</wp:posOffset>
          </wp:positionV>
          <wp:extent cx="1788051" cy="1127760"/>
          <wp:effectExtent l="0" t="0" r="317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ng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051" cy="1127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D71478F" wp14:editId="4EF4CD1A">
              <wp:simplePos x="0" y="0"/>
              <wp:positionH relativeFrom="page">
                <wp:posOffset>4959985</wp:posOffset>
              </wp:positionH>
              <wp:positionV relativeFrom="paragraph">
                <wp:posOffset>-184785</wp:posOffset>
              </wp:positionV>
              <wp:extent cx="2533650" cy="1371600"/>
              <wp:effectExtent l="0" t="0" r="0" b="0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65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D94EE1" w14:textId="77777777" w:rsidR="002B2876" w:rsidRPr="00532B91" w:rsidRDefault="002B2876" w:rsidP="002B2876">
                          <w:pPr>
                            <w:spacing w:line="400" w:lineRule="exact"/>
                            <w:jc w:val="center"/>
                            <w:rPr>
                              <w:rFonts w:cs="Traditional Arabic"/>
                              <w:b/>
                              <w:bCs/>
                              <w:color w:val="984806" w:themeColor="accent6" w:themeShade="80"/>
                              <w:sz w:val="28"/>
                              <w:szCs w:val="28"/>
                              <w:rtl/>
                            </w:rPr>
                          </w:pPr>
                          <w:r w:rsidRPr="00532B91">
                            <w:rPr>
                              <w:rFonts w:cs="Traditional Arabic" w:hint="cs"/>
                              <w:b/>
                              <w:bCs/>
                              <w:color w:val="984806" w:themeColor="accent6" w:themeShade="80"/>
                              <w:sz w:val="28"/>
                              <w:szCs w:val="28"/>
                              <w:rtl/>
                            </w:rPr>
                            <w:t>المملكة العربية السعودية</w:t>
                          </w:r>
                        </w:p>
                        <w:p w14:paraId="07B3D586" w14:textId="77777777" w:rsidR="002B2876" w:rsidRPr="00532B91" w:rsidRDefault="002B2876" w:rsidP="002B2876">
                          <w:pPr>
                            <w:jc w:val="center"/>
                            <w:rPr>
                              <w:rFonts w:cs="Traditional Arabic"/>
                              <w:b/>
                              <w:bCs/>
                              <w:color w:val="984806" w:themeColor="accent6" w:themeShade="80"/>
                              <w:sz w:val="28"/>
                              <w:szCs w:val="28"/>
                              <w:rtl/>
                            </w:rPr>
                          </w:pPr>
                          <w:r w:rsidRPr="00532B91">
                            <w:rPr>
                              <w:rFonts w:cs="Traditional Arabic" w:hint="cs"/>
                              <w:b/>
                              <w:bCs/>
                              <w:color w:val="984806" w:themeColor="accent6" w:themeShade="80"/>
                              <w:sz w:val="28"/>
                              <w:szCs w:val="28"/>
                              <w:rtl/>
                            </w:rPr>
                            <w:t>وزارة التـعليـم</w:t>
                          </w:r>
                        </w:p>
                        <w:p w14:paraId="1913299C" w14:textId="77777777" w:rsidR="002B2876" w:rsidRPr="00532B91" w:rsidRDefault="002B2876" w:rsidP="002B2876">
                          <w:pPr>
                            <w:spacing w:line="320" w:lineRule="exact"/>
                            <w:jc w:val="center"/>
                            <w:rPr>
                              <w:rFonts w:cs="AL-Mateen"/>
                              <w:b/>
                              <w:bCs/>
                              <w:color w:val="984806" w:themeColor="accent6" w:themeShade="80"/>
                              <w:sz w:val="28"/>
                              <w:szCs w:val="28"/>
                            </w:rPr>
                          </w:pPr>
                          <w:r w:rsidRPr="00532B91">
                            <w:rPr>
                              <w:rFonts w:cs="AL-Mateen" w:hint="cs"/>
                              <w:b/>
                              <w:bCs/>
                              <w:color w:val="984806" w:themeColor="accent6" w:themeShade="80"/>
                              <w:sz w:val="28"/>
                              <w:szCs w:val="28"/>
                              <w:rtl/>
                            </w:rPr>
                            <w:t>جامعة الأمير سطام بن عبدالعزيز</w:t>
                          </w:r>
                        </w:p>
                        <w:p w14:paraId="3DC0E0A0" w14:textId="47296720" w:rsidR="002B2876" w:rsidRPr="00532B91" w:rsidRDefault="002B2876" w:rsidP="00070F35">
                          <w:pPr>
                            <w:jc w:val="center"/>
                            <w:rPr>
                              <w:rFonts w:cs="Traditional Arabic"/>
                              <w:b/>
                              <w:bCs/>
                              <w:color w:val="984806" w:themeColor="accent6" w:themeShade="80"/>
                              <w:sz w:val="28"/>
                              <w:szCs w:val="28"/>
                            </w:rPr>
                          </w:pPr>
                          <w:r w:rsidRPr="00532B91">
                            <w:rPr>
                              <w:rFonts w:cs="Traditional Arabic" w:hint="cs"/>
                              <w:b/>
                              <w:bCs/>
                              <w:color w:val="984806" w:themeColor="accent6" w:themeShade="80"/>
                              <w:sz w:val="28"/>
                              <w:szCs w:val="28"/>
                              <w:rtl/>
                            </w:rPr>
                            <w:t>كليـة الهندسة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1478F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left:0;text-align:left;margin-left:390.55pt;margin-top:-14.55pt;width:199.5pt;height:10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" stroked="f">
              <v:textbox>
                <w:txbxContent>
                  <w:p w14:paraId="0CD94EE1" w14:textId="77777777" w:rsidR="002B2876" w:rsidRPr="00532B91" w:rsidRDefault="002B2876" w:rsidP="002B2876">
                    <w:pPr>
                      <w:spacing w:line="400" w:lineRule="exact"/>
                      <w:jc w:val="center"/>
                      <w:rPr>
                        <w:rFonts w:cs="Traditional Arabic"/>
                        <w:b/>
                        <w:bCs/>
                        <w:color w:val="984806" w:themeColor="accent6" w:themeShade="80"/>
                        <w:sz w:val="28"/>
                        <w:szCs w:val="28"/>
                        <w:rtl/>
                      </w:rPr>
                    </w:pPr>
                    <w:r w:rsidRPr="00532B91">
                      <w:rPr>
                        <w:rFonts w:cs="Traditional Arabic" w:hint="cs"/>
                        <w:b/>
                        <w:bCs/>
                        <w:color w:val="984806" w:themeColor="accent6" w:themeShade="80"/>
                        <w:sz w:val="28"/>
                        <w:szCs w:val="28"/>
                        <w:rtl/>
                      </w:rPr>
                      <w:t>المملكة العربية السعودية</w:t>
                    </w:r>
                  </w:p>
                  <w:p w14:paraId="07B3D586" w14:textId="77777777" w:rsidR="002B2876" w:rsidRPr="00532B91" w:rsidRDefault="002B2876" w:rsidP="002B2876">
                    <w:pPr>
                      <w:jc w:val="center"/>
                      <w:rPr>
                        <w:rFonts w:cs="Traditional Arabic"/>
                        <w:b/>
                        <w:bCs/>
                        <w:color w:val="984806" w:themeColor="accent6" w:themeShade="80"/>
                        <w:sz w:val="28"/>
                        <w:szCs w:val="28"/>
                        <w:rtl/>
                      </w:rPr>
                    </w:pPr>
                    <w:r w:rsidRPr="00532B91">
                      <w:rPr>
                        <w:rFonts w:cs="Traditional Arabic" w:hint="cs"/>
                        <w:b/>
                        <w:bCs/>
                        <w:color w:val="984806" w:themeColor="accent6" w:themeShade="80"/>
                        <w:sz w:val="28"/>
                        <w:szCs w:val="28"/>
                        <w:rtl/>
                      </w:rPr>
                      <w:t>وزارة التـعليـم</w:t>
                    </w:r>
                  </w:p>
                  <w:p w14:paraId="1913299C" w14:textId="77777777" w:rsidR="002B2876" w:rsidRPr="00532B91" w:rsidRDefault="002B2876" w:rsidP="002B2876">
                    <w:pPr>
                      <w:spacing w:line="320" w:lineRule="exact"/>
                      <w:jc w:val="center"/>
                      <w:rPr>
                        <w:rFonts w:cs="AL-Mateen"/>
                        <w:b/>
                        <w:bCs/>
                        <w:color w:val="984806" w:themeColor="accent6" w:themeShade="80"/>
                        <w:sz w:val="28"/>
                        <w:szCs w:val="28"/>
                      </w:rPr>
                    </w:pPr>
                    <w:r w:rsidRPr="00532B91">
                      <w:rPr>
                        <w:rFonts w:cs="AL-Mateen" w:hint="cs"/>
                        <w:b/>
                        <w:bCs/>
                        <w:color w:val="984806" w:themeColor="accent6" w:themeShade="80"/>
                        <w:sz w:val="28"/>
                        <w:szCs w:val="28"/>
                        <w:rtl/>
                      </w:rPr>
                      <w:t>جامعة الأمير سطام بن عبدالعزيز</w:t>
                    </w:r>
                  </w:p>
                  <w:p w14:paraId="3DC0E0A0" w14:textId="47296720" w:rsidR="002B2876" w:rsidRPr="00532B91" w:rsidRDefault="002B2876" w:rsidP="00070F35">
                    <w:pPr>
                      <w:jc w:val="center"/>
                      <w:rPr>
                        <w:rFonts w:cs="Traditional Arabic"/>
                        <w:b/>
                        <w:bCs/>
                        <w:color w:val="984806" w:themeColor="accent6" w:themeShade="80"/>
                        <w:sz w:val="28"/>
                        <w:szCs w:val="28"/>
                      </w:rPr>
                    </w:pPr>
                    <w:r w:rsidRPr="00532B91">
                      <w:rPr>
                        <w:rFonts w:cs="Traditional Arabic" w:hint="cs"/>
                        <w:b/>
                        <w:bCs/>
                        <w:color w:val="984806" w:themeColor="accent6" w:themeShade="80"/>
                        <w:sz w:val="28"/>
                        <w:szCs w:val="28"/>
                        <w:rtl/>
                      </w:rPr>
                      <w:t>كليـة الهندسة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rFonts w:hint="cs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C304D0" wp14:editId="6D9869CB">
              <wp:simplePos x="0" y="0"/>
              <wp:positionH relativeFrom="page">
                <wp:posOffset>228600</wp:posOffset>
              </wp:positionH>
              <wp:positionV relativeFrom="paragraph">
                <wp:posOffset>-190500</wp:posOffset>
              </wp:positionV>
              <wp:extent cx="2750820" cy="1064260"/>
              <wp:effectExtent l="0" t="0" r="5080" b="254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0820" cy="1064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4D0C91" w14:textId="77777777" w:rsidR="00470473" w:rsidRPr="00532B91" w:rsidRDefault="00470473" w:rsidP="001F4724">
                          <w:pPr>
                            <w:jc w:val="center"/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</w:pPr>
                          <w:r w:rsidRPr="00532B91"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  <w:t>Kingdom of Saudi Arabia</w:t>
                          </w:r>
                        </w:p>
                        <w:p w14:paraId="79E80079" w14:textId="77777777" w:rsidR="00470473" w:rsidRPr="00532B91" w:rsidRDefault="00470473" w:rsidP="001F4724">
                          <w:pPr>
                            <w:jc w:val="center"/>
                            <w:rPr>
                              <w:rFonts w:ascii="Arial Black" w:hAnsi="Arial Black" w:cs="Aharoni"/>
                              <w:color w:val="984806" w:themeColor="accent6" w:themeShade="80"/>
                              <w:sz w:val="20"/>
                              <w:szCs w:val="20"/>
                              <w:rtl/>
                            </w:rPr>
                          </w:pPr>
                        </w:p>
                        <w:p w14:paraId="54670E14" w14:textId="77777777" w:rsidR="00470473" w:rsidRPr="00532B91" w:rsidRDefault="00470473" w:rsidP="002B3227">
                          <w:pPr>
                            <w:jc w:val="center"/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</w:pPr>
                          <w:r w:rsidRPr="00532B91"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  <w:t>Ministry of Education</w:t>
                          </w:r>
                        </w:p>
                        <w:p w14:paraId="1093F34E" w14:textId="77777777" w:rsidR="00470473" w:rsidRPr="00532B91" w:rsidRDefault="00470473" w:rsidP="001F4724">
                          <w:pPr>
                            <w:jc w:val="center"/>
                            <w:rPr>
                              <w:rFonts w:ascii="Arial Black" w:hAnsi="Arial Black" w:cs="Aharoni"/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  <w:rtl/>
                            </w:rPr>
                          </w:pPr>
                        </w:p>
                        <w:p w14:paraId="16E9A93E" w14:textId="77777777" w:rsidR="00470473" w:rsidRPr="00532B91" w:rsidRDefault="00F25A63" w:rsidP="00F25A63">
                          <w:pPr>
                            <w:jc w:val="center"/>
                            <w:rPr>
                              <w:rFonts w:ascii="Arial Black" w:hAnsi="Arial Black" w:cs="Aharoni"/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</w:pPr>
                          <w:r w:rsidRPr="00532B91">
                            <w:rPr>
                              <w:rFonts w:ascii="Arial Black" w:hAnsi="Arial Black" w:cs="Aharoni"/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  <w:t>Prince Sattam bin Abdulaziz University</w:t>
                          </w:r>
                        </w:p>
                        <w:p w14:paraId="1D0E61F4" w14:textId="77777777" w:rsidR="00470473" w:rsidRPr="00532B91" w:rsidRDefault="00470473" w:rsidP="001F4724">
                          <w:pPr>
                            <w:jc w:val="center"/>
                            <w:rPr>
                              <w:rFonts w:ascii="Arial Black" w:hAnsi="Arial Black" w:cs="Aharoni"/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  <w:rtl/>
                            </w:rPr>
                          </w:pPr>
                        </w:p>
                        <w:p w14:paraId="4BD08A7B" w14:textId="77777777" w:rsidR="00A86B60" w:rsidRPr="00532B91" w:rsidRDefault="00470473" w:rsidP="00F5461C">
                          <w:pPr>
                            <w:spacing w:line="360" w:lineRule="auto"/>
                            <w:jc w:val="center"/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  <w:rtl/>
                            </w:rPr>
                          </w:pPr>
                          <w:r w:rsidRPr="00532B91"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  <w:t xml:space="preserve">College of </w:t>
                          </w:r>
                          <w:r w:rsidR="002127F6" w:rsidRPr="00532B91">
                            <w:rPr>
                              <w:b/>
                              <w:bCs/>
                              <w:color w:val="984806" w:themeColor="accent6" w:themeShade="80"/>
                              <w:sz w:val="20"/>
                              <w:szCs w:val="20"/>
                            </w:rPr>
                            <w:t>Engineering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C304D0" id="_x0000_s1029" type="#_x0000_t202" style="position:absolute;left:0;text-align:left;margin-left:18pt;margin-top:-15pt;width:216.6pt;height:83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" stroked="f">
              <v:textbox>
                <w:txbxContent>
                  <w:p w14:paraId="6F4D0C91" w14:textId="77777777" w:rsidR="00470473" w:rsidRPr="00532B91" w:rsidRDefault="00470473" w:rsidP="001F4724">
                    <w:pPr>
                      <w:jc w:val="center"/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</w:pPr>
                    <w:r w:rsidRPr="00532B91"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  <w:t>Kingdom of Saudi Arabia</w:t>
                    </w:r>
                  </w:p>
                  <w:p w14:paraId="79E80079" w14:textId="77777777" w:rsidR="00470473" w:rsidRPr="00532B91" w:rsidRDefault="00470473" w:rsidP="001F4724">
                    <w:pPr>
                      <w:jc w:val="center"/>
                      <w:rPr>
                        <w:rFonts w:ascii="Arial Black" w:hAnsi="Arial Black" w:cs="Aharoni"/>
                        <w:color w:val="984806" w:themeColor="accent6" w:themeShade="80"/>
                        <w:sz w:val="20"/>
                        <w:szCs w:val="20"/>
                        <w:rtl/>
                      </w:rPr>
                    </w:pPr>
                  </w:p>
                  <w:p w14:paraId="54670E14" w14:textId="77777777" w:rsidR="00470473" w:rsidRPr="00532B91" w:rsidRDefault="00470473" w:rsidP="002B3227">
                    <w:pPr>
                      <w:jc w:val="center"/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</w:pPr>
                    <w:r w:rsidRPr="00532B91"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  <w:t>Ministry of Education</w:t>
                    </w:r>
                  </w:p>
                  <w:p w14:paraId="1093F34E" w14:textId="77777777" w:rsidR="00470473" w:rsidRPr="00532B91" w:rsidRDefault="00470473" w:rsidP="001F4724">
                    <w:pPr>
                      <w:jc w:val="center"/>
                      <w:rPr>
                        <w:rFonts w:ascii="Arial Black" w:hAnsi="Arial Black" w:cs="Aharoni"/>
                        <w:b/>
                        <w:bCs/>
                        <w:color w:val="984806" w:themeColor="accent6" w:themeShade="80"/>
                        <w:sz w:val="20"/>
                        <w:szCs w:val="20"/>
                        <w:rtl/>
                      </w:rPr>
                    </w:pPr>
                  </w:p>
                  <w:p w14:paraId="16E9A93E" w14:textId="77777777" w:rsidR="00470473" w:rsidRPr="00532B91" w:rsidRDefault="00F25A63" w:rsidP="00F25A63">
                    <w:pPr>
                      <w:jc w:val="center"/>
                      <w:rPr>
                        <w:rFonts w:ascii="Arial Black" w:hAnsi="Arial Black" w:cs="Aharoni"/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</w:pPr>
                    <w:r w:rsidRPr="00532B91">
                      <w:rPr>
                        <w:rFonts w:ascii="Arial Black" w:hAnsi="Arial Black" w:cs="Aharoni"/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  <w:t>Prince Sattam bin Abdulaziz University</w:t>
                    </w:r>
                  </w:p>
                  <w:p w14:paraId="1D0E61F4" w14:textId="77777777" w:rsidR="00470473" w:rsidRPr="00532B91" w:rsidRDefault="00470473" w:rsidP="001F4724">
                    <w:pPr>
                      <w:jc w:val="center"/>
                      <w:rPr>
                        <w:rFonts w:ascii="Arial Black" w:hAnsi="Arial Black" w:cs="Aharoni"/>
                        <w:b/>
                        <w:bCs/>
                        <w:color w:val="984806" w:themeColor="accent6" w:themeShade="80"/>
                        <w:sz w:val="20"/>
                        <w:szCs w:val="20"/>
                        <w:rtl/>
                      </w:rPr>
                    </w:pPr>
                  </w:p>
                  <w:p w14:paraId="4BD08A7B" w14:textId="77777777" w:rsidR="00A86B60" w:rsidRPr="00532B91" w:rsidRDefault="00470473" w:rsidP="00F5461C">
                    <w:pPr>
                      <w:spacing w:line="360" w:lineRule="auto"/>
                      <w:jc w:val="center"/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  <w:rtl/>
                      </w:rPr>
                    </w:pPr>
                    <w:r w:rsidRPr="00532B91"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  <w:t xml:space="preserve">College of </w:t>
                    </w:r>
                    <w:r w:rsidR="002127F6" w:rsidRPr="00532B91">
                      <w:rPr>
                        <w:b/>
                        <w:bCs/>
                        <w:color w:val="984806" w:themeColor="accent6" w:themeShade="80"/>
                        <w:sz w:val="20"/>
                        <w:szCs w:val="20"/>
                      </w:rPr>
                      <w:t>Engineering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0632DA86" w14:textId="77777777" w:rsidR="00D56BCC" w:rsidRDefault="00D56BCC" w:rsidP="00FC2486">
    <w:pPr>
      <w:pStyle w:val="Header"/>
      <w:rPr>
        <w:rtl/>
      </w:rPr>
    </w:pPr>
  </w:p>
  <w:p w14:paraId="67F5FD4D" w14:textId="77777777" w:rsidR="00D56BCC" w:rsidRDefault="00D56BCC" w:rsidP="00FC2486">
    <w:pPr>
      <w:pStyle w:val="Header"/>
      <w:rPr>
        <w:rtl/>
      </w:rPr>
    </w:pPr>
  </w:p>
  <w:p w14:paraId="63035CC5" w14:textId="77777777" w:rsidR="00D56BCC" w:rsidRDefault="00D56BCC" w:rsidP="00FC2486">
    <w:pPr>
      <w:pStyle w:val="Header"/>
      <w:rPr>
        <w:rtl/>
      </w:rPr>
    </w:pPr>
  </w:p>
  <w:p w14:paraId="130ADDB1" w14:textId="77777777" w:rsidR="00470473" w:rsidRDefault="00FC2486" w:rsidP="003D691D">
    <w:pPr>
      <w:pStyle w:val="Header"/>
    </w:pPr>
    <w:r>
      <w:rPr>
        <w:rFonts w:hint="cs"/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AAA6E0E" wp14:editId="774D0BEA">
              <wp:simplePos x="0" y="0"/>
              <wp:positionH relativeFrom="column">
                <wp:posOffset>2150745</wp:posOffset>
              </wp:positionH>
              <wp:positionV relativeFrom="paragraph">
                <wp:posOffset>-295910</wp:posOffset>
              </wp:positionV>
              <wp:extent cx="1447800" cy="1468120"/>
              <wp:effectExtent l="0" t="0" r="6985" b="3810"/>
              <wp:wrapNone/>
              <wp:docPr id="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1468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A0C7C4" w14:textId="77777777" w:rsidR="00FF106E" w:rsidRDefault="00FF106E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AA6E0E" id="Text Box 32" o:spid="_x0000_s1030" type="#_x0000_t202" style="position:absolute;left:0;text-align:left;margin-left:169.35pt;margin-top:-23.3pt;width:114pt;height:115.6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" stroked="f">
              <v:textbox style="mso-fit-shape-to-text:t">
                <w:txbxContent>
                  <w:p w14:paraId="0FA0C7C4" w14:textId="77777777" w:rsidR="00FF106E" w:rsidRDefault="00FF106E"/>
                </w:txbxContent>
              </v:textbox>
            </v:shape>
          </w:pict>
        </mc:Fallback>
      </mc:AlternateContent>
    </w:r>
  </w:p>
  <w:p w14:paraId="22E786E6" w14:textId="66AC8AAB" w:rsidR="00F925AE" w:rsidRDefault="00070F35" w:rsidP="00A4517B">
    <w:pPr>
      <w:pStyle w:val="Header"/>
      <w:jc w:val="right"/>
    </w:pPr>
    <w:r>
      <w:rPr>
        <w:b/>
        <w:bCs/>
        <w:i/>
        <w:iCs/>
      </w:rPr>
      <w:t>Assignment</w:t>
    </w:r>
    <w:r w:rsidR="00532B91" w:rsidRPr="00532B91">
      <w:rPr>
        <w:b/>
        <w:bCs/>
        <w:i/>
        <w:iCs/>
      </w:rPr>
      <w:t xml:space="preserve"> No 1 </w:t>
    </w:r>
    <w:r w:rsidR="00532B91" w:rsidRPr="00532B91">
      <w:rPr>
        <w:i/>
        <w:iCs/>
      </w:rPr>
      <w:t xml:space="preserve"> </w:t>
    </w:r>
    <w:r w:rsidR="00532B91">
      <w:t xml:space="preserve">                            </w:t>
    </w:r>
    <w:r w:rsidR="00A10FDB">
      <w:t xml:space="preserve">    </w:t>
    </w:r>
    <w:r w:rsidR="00532B91">
      <w:t xml:space="preserve">  </w:t>
    </w:r>
    <w:r w:rsidR="00A4517B">
      <w:rPr>
        <w:b/>
        <w:bCs/>
        <w:sz w:val="28"/>
        <w:szCs w:val="28"/>
      </w:rPr>
      <w:t>Highway</w:t>
    </w:r>
    <w:r w:rsidR="00A10FDB">
      <w:rPr>
        <w:b/>
        <w:bCs/>
        <w:sz w:val="28"/>
        <w:szCs w:val="28"/>
      </w:rPr>
      <w:t xml:space="preserve"> Engineering</w:t>
    </w:r>
    <w:r w:rsidR="00532B9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5C59"/>
    <w:multiLevelType w:val="hybridMultilevel"/>
    <w:tmpl w:val="96EC72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F62B8"/>
    <w:multiLevelType w:val="hybridMultilevel"/>
    <w:tmpl w:val="4D6A4250"/>
    <w:lvl w:ilvl="0" w:tplc="7F5431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60EF8"/>
    <w:multiLevelType w:val="hybridMultilevel"/>
    <w:tmpl w:val="76DE9D04"/>
    <w:lvl w:ilvl="0" w:tplc="8216297A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A5F85"/>
    <w:multiLevelType w:val="hybridMultilevel"/>
    <w:tmpl w:val="B9BAA0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B0005F"/>
    <w:multiLevelType w:val="hybridMultilevel"/>
    <w:tmpl w:val="7854C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47273"/>
    <w:multiLevelType w:val="hybridMultilevel"/>
    <w:tmpl w:val="F2900EA4"/>
    <w:lvl w:ilvl="0" w:tplc="24BE0D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AF6B7C"/>
    <w:multiLevelType w:val="hybridMultilevel"/>
    <w:tmpl w:val="DEC8515A"/>
    <w:lvl w:ilvl="0" w:tplc="01D47B2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106B35"/>
    <w:multiLevelType w:val="hybridMultilevel"/>
    <w:tmpl w:val="3F3A14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703B6"/>
    <w:multiLevelType w:val="hybridMultilevel"/>
    <w:tmpl w:val="7722B5AA"/>
    <w:lvl w:ilvl="0" w:tplc="A770E2BA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A101741"/>
    <w:multiLevelType w:val="hybridMultilevel"/>
    <w:tmpl w:val="23DAACB8"/>
    <w:lvl w:ilvl="0" w:tplc="346A2F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B777D"/>
    <w:multiLevelType w:val="hybridMultilevel"/>
    <w:tmpl w:val="716CCAD2"/>
    <w:lvl w:ilvl="0" w:tplc="C5BA0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50AE0"/>
    <w:multiLevelType w:val="hybridMultilevel"/>
    <w:tmpl w:val="5D02AAB8"/>
    <w:lvl w:ilvl="0" w:tplc="4B06BAE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E19131C"/>
    <w:multiLevelType w:val="hybridMultilevel"/>
    <w:tmpl w:val="FA123B88"/>
    <w:lvl w:ilvl="0" w:tplc="48706C8A">
      <w:start w:val="1"/>
      <w:numFmt w:val="decimal"/>
      <w:lvlText w:val="%1."/>
      <w:lvlJc w:val="left"/>
      <w:pPr>
        <w:ind w:left="720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614EFD"/>
    <w:multiLevelType w:val="hybridMultilevel"/>
    <w:tmpl w:val="20666CBA"/>
    <w:lvl w:ilvl="0" w:tplc="F87675DE">
      <w:start w:val="1"/>
      <w:numFmt w:val="decimal"/>
      <w:lvlText w:val="%1-"/>
      <w:lvlJc w:val="left"/>
      <w:pPr>
        <w:ind w:left="72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8" w:hanging="360"/>
      </w:pPr>
    </w:lvl>
    <w:lvl w:ilvl="2" w:tplc="0809001B">
      <w:start w:val="1"/>
      <w:numFmt w:val="lowerRoman"/>
      <w:lvlText w:val="%3."/>
      <w:lvlJc w:val="right"/>
      <w:pPr>
        <w:ind w:left="1808" w:hanging="180"/>
      </w:pPr>
    </w:lvl>
    <w:lvl w:ilvl="3" w:tplc="0809000F">
      <w:start w:val="1"/>
      <w:numFmt w:val="decimal"/>
      <w:lvlText w:val="%4."/>
      <w:lvlJc w:val="left"/>
      <w:pPr>
        <w:ind w:left="2528" w:hanging="360"/>
      </w:pPr>
    </w:lvl>
    <w:lvl w:ilvl="4" w:tplc="08090019">
      <w:start w:val="1"/>
      <w:numFmt w:val="lowerLetter"/>
      <w:lvlText w:val="%5."/>
      <w:lvlJc w:val="left"/>
      <w:pPr>
        <w:ind w:left="3248" w:hanging="360"/>
      </w:pPr>
    </w:lvl>
    <w:lvl w:ilvl="5" w:tplc="0809001B">
      <w:start w:val="1"/>
      <w:numFmt w:val="lowerRoman"/>
      <w:lvlText w:val="%6."/>
      <w:lvlJc w:val="right"/>
      <w:pPr>
        <w:ind w:left="3968" w:hanging="180"/>
      </w:pPr>
    </w:lvl>
    <w:lvl w:ilvl="6" w:tplc="0809000F">
      <w:start w:val="1"/>
      <w:numFmt w:val="decimal"/>
      <w:lvlText w:val="%7."/>
      <w:lvlJc w:val="left"/>
      <w:pPr>
        <w:ind w:left="4688" w:hanging="360"/>
      </w:pPr>
    </w:lvl>
    <w:lvl w:ilvl="7" w:tplc="08090019">
      <w:start w:val="1"/>
      <w:numFmt w:val="lowerLetter"/>
      <w:lvlText w:val="%8."/>
      <w:lvlJc w:val="left"/>
      <w:pPr>
        <w:ind w:left="5408" w:hanging="360"/>
      </w:pPr>
    </w:lvl>
    <w:lvl w:ilvl="8" w:tplc="0809001B">
      <w:start w:val="1"/>
      <w:numFmt w:val="lowerRoman"/>
      <w:lvlText w:val="%9."/>
      <w:lvlJc w:val="right"/>
      <w:pPr>
        <w:ind w:left="6128" w:hanging="180"/>
      </w:pPr>
    </w:lvl>
  </w:abstractNum>
  <w:abstractNum w:abstractNumId="14" w15:restartNumberingAfterBreak="0">
    <w:nsid w:val="79156491"/>
    <w:multiLevelType w:val="hybridMultilevel"/>
    <w:tmpl w:val="43CC7830"/>
    <w:lvl w:ilvl="0" w:tplc="480076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526771"/>
    <w:multiLevelType w:val="hybridMultilevel"/>
    <w:tmpl w:val="6F7AF782"/>
    <w:lvl w:ilvl="0" w:tplc="38186D1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D6C7C8F"/>
    <w:multiLevelType w:val="hybridMultilevel"/>
    <w:tmpl w:val="2DE27DC6"/>
    <w:lvl w:ilvl="0" w:tplc="3A6477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586441">
    <w:abstractNumId w:val="12"/>
  </w:num>
  <w:num w:numId="2" w16cid:durableId="833839103">
    <w:abstractNumId w:val="13"/>
  </w:num>
  <w:num w:numId="3" w16cid:durableId="194850649">
    <w:abstractNumId w:val="3"/>
  </w:num>
  <w:num w:numId="4" w16cid:durableId="1849368344">
    <w:abstractNumId w:val="7"/>
  </w:num>
  <w:num w:numId="5" w16cid:durableId="121309081">
    <w:abstractNumId w:val="10"/>
  </w:num>
  <w:num w:numId="6" w16cid:durableId="1224215404">
    <w:abstractNumId w:val="14"/>
  </w:num>
  <w:num w:numId="7" w16cid:durableId="698942434">
    <w:abstractNumId w:val="5"/>
  </w:num>
  <w:num w:numId="8" w16cid:durableId="360479637">
    <w:abstractNumId w:val="11"/>
  </w:num>
  <w:num w:numId="9" w16cid:durableId="1314679639">
    <w:abstractNumId w:val="9"/>
  </w:num>
  <w:num w:numId="10" w16cid:durableId="669527308">
    <w:abstractNumId w:val="1"/>
  </w:num>
  <w:num w:numId="11" w16cid:durableId="357780384">
    <w:abstractNumId w:val="16"/>
  </w:num>
  <w:num w:numId="12" w16cid:durableId="1454207609">
    <w:abstractNumId w:val="8"/>
  </w:num>
  <w:num w:numId="13" w16cid:durableId="570622233">
    <w:abstractNumId w:val="15"/>
  </w:num>
  <w:num w:numId="14" w16cid:durableId="2068529082">
    <w:abstractNumId w:val="6"/>
  </w:num>
  <w:num w:numId="15" w16cid:durableId="2023431395">
    <w:abstractNumId w:val="4"/>
  </w:num>
  <w:num w:numId="16" w16cid:durableId="868562952">
    <w:abstractNumId w:val="2"/>
  </w:num>
  <w:num w:numId="17" w16cid:durableId="1859074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EF2"/>
    <w:rsid w:val="0000653E"/>
    <w:rsid w:val="00010FA9"/>
    <w:rsid w:val="00011790"/>
    <w:rsid w:val="000122A9"/>
    <w:rsid w:val="00017FF8"/>
    <w:rsid w:val="00021200"/>
    <w:rsid w:val="000245E3"/>
    <w:rsid w:val="00025B01"/>
    <w:rsid w:val="00030C60"/>
    <w:rsid w:val="0003140E"/>
    <w:rsid w:val="00037E39"/>
    <w:rsid w:val="00054BDA"/>
    <w:rsid w:val="00070F35"/>
    <w:rsid w:val="000761AA"/>
    <w:rsid w:val="00081E95"/>
    <w:rsid w:val="00082280"/>
    <w:rsid w:val="00090E3B"/>
    <w:rsid w:val="00092E57"/>
    <w:rsid w:val="00095A13"/>
    <w:rsid w:val="000A044E"/>
    <w:rsid w:val="000A152E"/>
    <w:rsid w:val="000A5EF8"/>
    <w:rsid w:val="000C1890"/>
    <w:rsid w:val="000C7707"/>
    <w:rsid w:val="000D3DD7"/>
    <w:rsid w:val="00100451"/>
    <w:rsid w:val="00102CE7"/>
    <w:rsid w:val="00103370"/>
    <w:rsid w:val="001063DD"/>
    <w:rsid w:val="001104D9"/>
    <w:rsid w:val="00125581"/>
    <w:rsid w:val="0014122F"/>
    <w:rsid w:val="00141433"/>
    <w:rsid w:val="001435E3"/>
    <w:rsid w:val="00153549"/>
    <w:rsid w:val="001579FA"/>
    <w:rsid w:val="001642D0"/>
    <w:rsid w:val="00167DFC"/>
    <w:rsid w:val="00171946"/>
    <w:rsid w:val="00174FE6"/>
    <w:rsid w:val="001759CE"/>
    <w:rsid w:val="00184F15"/>
    <w:rsid w:val="00191888"/>
    <w:rsid w:val="00194C0D"/>
    <w:rsid w:val="001976E2"/>
    <w:rsid w:val="001A1A48"/>
    <w:rsid w:val="001B007C"/>
    <w:rsid w:val="001B1CB0"/>
    <w:rsid w:val="001B3586"/>
    <w:rsid w:val="001B7030"/>
    <w:rsid w:val="001B7B76"/>
    <w:rsid w:val="001B7E42"/>
    <w:rsid w:val="001C2961"/>
    <w:rsid w:val="001C2F6C"/>
    <w:rsid w:val="001C3791"/>
    <w:rsid w:val="001C6E61"/>
    <w:rsid w:val="001D38F4"/>
    <w:rsid w:val="001E021A"/>
    <w:rsid w:val="001E10D2"/>
    <w:rsid w:val="001E1E03"/>
    <w:rsid w:val="001E7914"/>
    <w:rsid w:val="001F4724"/>
    <w:rsid w:val="002127F6"/>
    <w:rsid w:val="002139BD"/>
    <w:rsid w:val="00213C4D"/>
    <w:rsid w:val="00220FAD"/>
    <w:rsid w:val="00226737"/>
    <w:rsid w:val="0023023F"/>
    <w:rsid w:val="0023146B"/>
    <w:rsid w:val="00234F54"/>
    <w:rsid w:val="00236B21"/>
    <w:rsid w:val="0024206C"/>
    <w:rsid w:val="00251BDC"/>
    <w:rsid w:val="002536AE"/>
    <w:rsid w:val="0025511E"/>
    <w:rsid w:val="002552F9"/>
    <w:rsid w:val="00256390"/>
    <w:rsid w:val="00256ED7"/>
    <w:rsid w:val="0026132F"/>
    <w:rsid w:val="00263C39"/>
    <w:rsid w:val="002670E3"/>
    <w:rsid w:val="00281022"/>
    <w:rsid w:val="00281142"/>
    <w:rsid w:val="002908AF"/>
    <w:rsid w:val="00290C55"/>
    <w:rsid w:val="002A7EAE"/>
    <w:rsid w:val="002B2876"/>
    <w:rsid w:val="002B3227"/>
    <w:rsid w:val="002B4A61"/>
    <w:rsid w:val="002D753A"/>
    <w:rsid w:val="002E34EE"/>
    <w:rsid w:val="002F2464"/>
    <w:rsid w:val="002F2BF6"/>
    <w:rsid w:val="002F2C92"/>
    <w:rsid w:val="0031248A"/>
    <w:rsid w:val="00316DE3"/>
    <w:rsid w:val="00332228"/>
    <w:rsid w:val="00333648"/>
    <w:rsid w:val="00347A3D"/>
    <w:rsid w:val="003678EC"/>
    <w:rsid w:val="003733BF"/>
    <w:rsid w:val="00381427"/>
    <w:rsid w:val="003939CA"/>
    <w:rsid w:val="003A0033"/>
    <w:rsid w:val="003A0CA6"/>
    <w:rsid w:val="003A166A"/>
    <w:rsid w:val="003A542E"/>
    <w:rsid w:val="003C3619"/>
    <w:rsid w:val="003C6268"/>
    <w:rsid w:val="003D26BB"/>
    <w:rsid w:val="003D691D"/>
    <w:rsid w:val="003E4832"/>
    <w:rsid w:val="003E6EB7"/>
    <w:rsid w:val="003F25D4"/>
    <w:rsid w:val="003F2B0A"/>
    <w:rsid w:val="00402D10"/>
    <w:rsid w:val="00414390"/>
    <w:rsid w:val="00416805"/>
    <w:rsid w:val="004260E8"/>
    <w:rsid w:val="00443131"/>
    <w:rsid w:val="00447BE0"/>
    <w:rsid w:val="0046100C"/>
    <w:rsid w:val="00465AA3"/>
    <w:rsid w:val="00470473"/>
    <w:rsid w:val="00472AC3"/>
    <w:rsid w:val="0047433D"/>
    <w:rsid w:val="00483F2E"/>
    <w:rsid w:val="004847D7"/>
    <w:rsid w:val="00485DAD"/>
    <w:rsid w:val="00491667"/>
    <w:rsid w:val="00494154"/>
    <w:rsid w:val="00495D8B"/>
    <w:rsid w:val="00496AA4"/>
    <w:rsid w:val="004A2ABA"/>
    <w:rsid w:val="004B3207"/>
    <w:rsid w:val="004B3CBD"/>
    <w:rsid w:val="004B51B9"/>
    <w:rsid w:val="004C374A"/>
    <w:rsid w:val="004C5B5A"/>
    <w:rsid w:val="004D4803"/>
    <w:rsid w:val="004D67AC"/>
    <w:rsid w:val="004E23B6"/>
    <w:rsid w:val="004E3263"/>
    <w:rsid w:val="004E4538"/>
    <w:rsid w:val="004E57C7"/>
    <w:rsid w:val="004F085C"/>
    <w:rsid w:val="00500678"/>
    <w:rsid w:val="00501F66"/>
    <w:rsid w:val="0050574C"/>
    <w:rsid w:val="0051023D"/>
    <w:rsid w:val="00511915"/>
    <w:rsid w:val="00512161"/>
    <w:rsid w:val="00522AB6"/>
    <w:rsid w:val="005237C4"/>
    <w:rsid w:val="005319A5"/>
    <w:rsid w:val="00532B91"/>
    <w:rsid w:val="005430EC"/>
    <w:rsid w:val="00545869"/>
    <w:rsid w:val="00552AB3"/>
    <w:rsid w:val="0055414F"/>
    <w:rsid w:val="00555A45"/>
    <w:rsid w:val="00562BB8"/>
    <w:rsid w:val="00563A34"/>
    <w:rsid w:val="00573EE9"/>
    <w:rsid w:val="005746C0"/>
    <w:rsid w:val="00584D21"/>
    <w:rsid w:val="005859AB"/>
    <w:rsid w:val="00587577"/>
    <w:rsid w:val="0059120A"/>
    <w:rsid w:val="005A4A8D"/>
    <w:rsid w:val="005A4EF4"/>
    <w:rsid w:val="005B40F8"/>
    <w:rsid w:val="005B487A"/>
    <w:rsid w:val="005C720C"/>
    <w:rsid w:val="005E2467"/>
    <w:rsid w:val="005E66E3"/>
    <w:rsid w:val="005E730E"/>
    <w:rsid w:val="00607714"/>
    <w:rsid w:val="00613244"/>
    <w:rsid w:val="006169F2"/>
    <w:rsid w:val="0062632D"/>
    <w:rsid w:val="00632AF2"/>
    <w:rsid w:val="00633714"/>
    <w:rsid w:val="00634A71"/>
    <w:rsid w:val="0064172C"/>
    <w:rsid w:val="00643D9F"/>
    <w:rsid w:val="006454DC"/>
    <w:rsid w:val="00645732"/>
    <w:rsid w:val="006503DE"/>
    <w:rsid w:val="00653EDD"/>
    <w:rsid w:val="00654020"/>
    <w:rsid w:val="006576B9"/>
    <w:rsid w:val="00667618"/>
    <w:rsid w:val="0067009F"/>
    <w:rsid w:val="0067441D"/>
    <w:rsid w:val="0068384A"/>
    <w:rsid w:val="00684B07"/>
    <w:rsid w:val="00685623"/>
    <w:rsid w:val="00685B23"/>
    <w:rsid w:val="00692E14"/>
    <w:rsid w:val="00693DE9"/>
    <w:rsid w:val="00695D35"/>
    <w:rsid w:val="00696EFF"/>
    <w:rsid w:val="00697CD9"/>
    <w:rsid w:val="006A00F1"/>
    <w:rsid w:val="006A45B0"/>
    <w:rsid w:val="006B07E9"/>
    <w:rsid w:val="006B558C"/>
    <w:rsid w:val="006C3F3F"/>
    <w:rsid w:val="006C406B"/>
    <w:rsid w:val="006C5550"/>
    <w:rsid w:val="006C61C2"/>
    <w:rsid w:val="006D0E64"/>
    <w:rsid w:val="006E3D4F"/>
    <w:rsid w:val="006E613F"/>
    <w:rsid w:val="006F5F8A"/>
    <w:rsid w:val="006F6482"/>
    <w:rsid w:val="00701126"/>
    <w:rsid w:val="00716877"/>
    <w:rsid w:val="00742A1D"/>
    <w:rsid w:val="0074448D"/>
    <w:rsid w:val="0075145F"/>
    <w:rsid w:val="0076133B"/>
    <w:rsid w:val="00765C37"/>
    <w:rsid w:val="00766DE3"/>
    <w:rsid w:val="00782D83"/>
    <w:rsid w:val="007834E1"/>
    <w:rsid w:val="007971F8"/>
    <w:rsid w:val="007A335E"/>
    <w:rsid w:val="007B52EE"/>
    <w:rsid w:val="007C3B20"/>
    <w:rsid w:val="007C3F25"/>
    <w:rsid w:val="007D37F5"/>
    <w:rsid w:val="007D52A4"/>
    <w:rsid w:val="007E0BBA"/>
    <w:rsid w:val="007E158C"/>
    <w:rsid w:val="007E1929"/>
    <w:rsid w:val="007F77E6"/>
    <w:rsid w:val="007F7E37"/>
    <w:rsid w:val="0080086C"/>
    <w:rsid w:val="0080556D"/>
    <w:rsid w:val="00815016"/>
    <w:rsid w:val="00834E19"/>
    <w:rsid w:val="00835E93"/>
    <w:rsid w:val="008412EE"/>
    <w:rsid w:val="008500AB"/>
    <w:rsid w:val="00852875"/>
    <w:rsid w:val="008545E3"/>
    <w:rsid w:val="00860272"/>
    <w:rsid w:val="008610FF"/>
    <w:rsid w:val="00865A8F"/>
    <w:rsid w:val="0087582D"/>
    <w:rsid w:val="00882051"/>
    <w:rsid w:val="00883A52"/>
    <w:rsid w:val="008952A3"/>
    <w:rsid w:val="00896D73"/>
    <w:rsid w:val="008C01F6"/>
    <w:rsid w:val="008C381B"/>
    <w:rsid w:val="008D42B2"/>
    <w:rsid w:val="008D6C0A"/>
    <w:rsid w:val="008E6408"/>
    <w:rsid w:val="008E7032"/>
    <w:rsid w:val="008F0568"/>
    <w:rsid w:val="008F52E5"/>
    <w:rsid w:val="009178F6"/>
    <w:rsid w:val="00917F55"/>
    <w:rsid w:val="00922338"/>
    <w:rsid w:val="0092292B"/>
    <w:rsid w:val="00922CAB"/>
    <w:rsid w:val="00923374"/>
    <w:rsid w:val="00925D60"/>
    <w:rsid w:val="00931D61"/>
    <w:rsid w:val="009456C7"/>
    <w:rsid w:val="00945D6E"/>
    <w:rsid w:val="00954B94"/>
    <w:rsid w:val="0096152D"/>
    <w:rsid w:val="00962C30"/>
    <w:rsid w:val="00970000"/>
    <w:rsid w:val="0098050F"/>
    <w:rsid w:val="00982309"/>
    <w:rsid w:val="0098435D"/>
    <w:rsid w:val="00987BDE"/>
    <w:rsid w:val="009A73BB"/>
    <w:rsid w:val="009B0877"/>
    <w:rsid w:val="009C1BB8"/>
    <w:rsid w:val="009C3F23"/>
    <w:rsid w:val="009C4511"/>
    <w:rsid w:val="009D157D"/>
    <w:rsid w:val="009E111F"/>
    <w:rsid w:val="009E2B8C"/>
    <w:rsid w:val="009E5F13"/>
    <w:rsid w:val="009F25C6"/>
    <w:rsid w:val="009F5A67"/>
    <w:rsid w:val="009F62A3"/>
    <w:rsid w:val="00A01EF2"/>
    <w:rsid w:val="00A10FDB"/>
    <w:rsid w:val="00A151E3"/>
    <w:rsid w:val="00A168FA"/>
    <w:rsid w:val="00A2265B"/>
    <w:rsid w:val="00A255A8"/>
    <w:rsid w:val="00A3513C"/>
    <w:rsid w:val="00A373EC"/>
    <w:rsid w:val="00A4517B"/>
    <w:rsid w:val="00A5084A"/>
    <w:rsid w:val="00A54003"/>
    <w:rsid w:val="00A54925"/>
    <w:rsid w:val="00A64D01"/>
    <w:rsid w:val="00A7389A"/>
    <w:rsid w:val="00A83EF6"/>
    <w:rsid w:val="00A86B60"/>
    <w:rsid w:val="00A97A8D"/>
    <w:rsid w:val="00AA7FCE"/>
    <w:rsid w:val="00AB22DA"/>
    <w:rsid w:val="00AB52A9"/>
    <w:rsid w:val="00AB5F4A"/>
    <w:rsid w:val="00AD1D9A"/>
    <w:rsid w:val="00AE1285"/>
    <w:rsid w:val="00AF23F3"/>
    <w:rsid w:val="00AF3513"/>
    <w:rsid w:val="00AF4285"/>
    <w:rsid w:val="00AF6A96"/>
    <w:rsid w:val="00B06CB1"/>
    <w:rsid w:val="00B0771C"/>
    <w:rsid w:val="00B13E20"/>
    <w:rsid w:val="00B152E5"/>
    <w:rsid w:val="00B22E42"/>
    <w:rsid w:val="00B33912"/>
    <w:rsid w:val="00B367F0"/>
    <w:rsid w:val="00B46E8A"/>
    <w:rsid w:val="00B544F9"/>
    <w:rsid w:val="00B56164"/>
    <w:rsid w:val="00B62C6D"/>
    <w:rsid w:val="00B6726B"/>
    <w:rsid w:val="00B81518"/>
    <w:rsid w:val="00B86059"/>
    <w:rsid w:val="00B91FFB"/>
    <w:rsid w:val="00B961DF"/>
    <w:rsid w:val="00BA4425"/>
    <w:rsid w:val="00BB3210"/>
    <w:rsid w:val="00BC0501"/>
    <w:rsid w:val="00BD3684"/>
    <w:rsid w:val="00BD4501"/>
    <w:rsid w:val="00BD5F37"/>
    <w:rsid w:val="00BD76B4"/>
    <w:rsid w:val="00BE03EB"/>
    <w:rsid w:val="00BE0956"/>
    <w:rsid w:val="00BE4962"/>
    <w:rsid w:val="00BE7AD6"/>
    <w:rsid w:val="00BF1273"/>
    <w:rsid w:val="00BF1406"/>
    <w:rsid w:val="00C20AEC"/>
    <w:rsid w:val="00C22E7D"/>
    <w:rsid w:val="00C25EAB"/>
    <w:rsid w:val="00C52560"/>
    <w:rsid w:val="00C61FC4"/>
    <w:rsid w:val="00C631DB"/>
    <w:rsid w:val="00C713DA"/>
    <w:rsid w:val="00C75612"/>
    <w:rsid w:val="00C756CB"/>
    <w:rsid w:val="00C77762"/>
    <w:rsid w:val="00C84811"/>
    <w:rsid w:val="00C855E0"/>
    <w:rsid w:val="00CA6502"/>
    <w:rsid w:val="00CA6A16"/>
    <w:rsid w:val="00CC46B8"/>
    <w:rsid w:val="00CC528B"/>
    <w:rsid w:val="00CD165D"/>
    <w:rsid w:val="00CE02E0"/>
    <w:rsid w:val="00CF16A5"/>
    <w:rsid w:val="00CF4846"/>
    <w:rsid w:val="00CF4D5D"/>
    <w:rsid w:val="00D019FE"/>
    <w:rsid w:val="00D06372"/>
    <w:rsid w:val="00D2425C"/>
    <w:rsid w:val="00D328EB"/>
    <w:rsid w:val="00D361CB"/>
    <w:rsid w:val="00D4440B"/>
    <w:rsid w:val="00D53279"/>
    <w:rsid w:val="00D56BCC"/>
    <w:rsid w:val="00D600FB"/>
    <w:rsid w:val="00D60D53"/>
    <w:rsid w:val="00D662F1"/>
    <w:rsid w:val="00D6747B"/>
    <w:rsid w:val="00D71136"/>
    <w:rsid w:val="00D71E29"/>
    <w:rsid w:val="00D72F75"/>
    <w:rsid w:val="00D7396D"/>
    <w:rsid w:val="00D74046"/>
    <w:rsid w:val="00D85465"/>
    <w:rsid w:val="00D9005D"/>
    <w:rsid w:val="00D9092B"/>
    <w:rsid w:val="00D961D9"/>
    <w:rsid w:val="00DA652B"/>
    <w:rsid w:val="00DB4E57"/>
    <w:rsid w:val="00DD716C"/>
    <w:rsid w:val="00DD71C2"/>
    <w:rsid w:val="00DE59EF"/>
    <w:rsid w:val="00DF23ED"/>
    <w:rsid w:val="00DF477B"/>
    <w:rsid w:val="00DF7524"/>
    <w:rsid w:val="00E02142"/>
    <w:rsid w:val="00E05995"/>
    <w:rsid w:val="00E071AC"/>
    <w:rsid w:val="00E1022B"/>
    <w:rsid w:val="00E14EA4"/>
    <w:rsid w:val="00E16D51"/>
    <w:rsid w:val="00E2441A"/>
    <w:rsid w:val="00E259D0"/>
    <w:rsid w:val="00E267D1"/>
    <w:rsid w:val="00E279CE"/>
    <w:rsid w:val="00E36CBE"/>
    <w:rsid w:val="00E37AF7"/>
    <w:rsid w:val="00E44334"/>
    <w:rsid w:val="00E60CE3"/>
    <w:rsid w:val="00E75E1A"/>
    <w:rsid w:val="00E8189A"/>
    <w:rsid w:val="00E850BF"/>
    <w:rsid w:val="00E9401C"/>
    <w:rsid w:val="00E94576"/>
    <w:rsid w:val="00E97FA7"/>
    <w:rsid w:val="00EA15E6"/>
    <w:rsid w:val="00EA4D28"/>
    <w:rsid w:val="00EA7FFA"/>
    <w:rsid w:val="00EB17F5"/>
    <w:rsid w:val="00EB2BF6"/>
    <w:rsid w:val="00EC32EA"/>
    <w:rsid w:val="00EC5199"/>
    <w:rsid w:val="00EC6356"/>
    <w:rsid w:val="00ED093A"/>
    <w:rsid w:val="00ED1A76"/>
    <w:rsid w:val="00ED7CC3"/>
    <w:rsid w:val="00EE181B"/>
    <w:rsid w:val="00EE1BEE"/>
    <w:rsid w:val="00EE3822"/>
    <w:rsid w:val="00EE3A91"/>
    <w:rsid w:val="00EE3EBF"/>
    <w:rsid w:val="00EE5D22"/>
    <w:rsid w:val="00EF639C"/>
    <w:rsid w:val="00EF752D"/>
    <w:rsid w:val="00EF7837"/>
    <w:rsid w:val="00F021F8"/>
    <w:rsid w:val="00F03870"/>
    <w:rsid w:val="00F15A32"/>
    <w:rsid w:val="00F15C85"/>
    <w:rsid w:val="00F20301"/>
    <w:rsid w:val="00F25A63"/>
    <w:rsid w:val="00F276FE"/>
    <w:rsid w:val="00F3190F"/>
    <w:rsid w:val="00F33AD3"/>
    <w:rsid w:val="00F35133"/>
    <w:rsid w:val="00F3581F"/>
    <w:rsid w:val="00F36A1E"/>
    <w:rsid w:val="00F40C80"/>
    <w:rsid w:val="00F43E91"/>
    <w:rsid w:val="00F4792E"/>
    <w:rsid w:val="00F5461C"/>
    <w:rsid w:val="00F6032B"/>
    <w:rsid w:val="00F65681"/>
    <w:rsid w:val="00F704B3"/>
    <w:rsid w:val="00F739B6"/>
    <w:rsid w:val="00F74B66"/>
    <w:rsid w:val="00F925AE"/>
    <w:rsid w:val="00F9366C"/>
    <w:rsid w:val="00FB3F15"/>
    <w:rsid w:val="00FC0302"/>
    <w:rsid w:val="00FC2486"/>
    <w:rsid w:val="00FD1B06"/>
    <w:rsid w:val="00FD70CB"/>
    <w:rsid w:val="00FE5EB0"/>
    <w:rsid w:val="00FE74F2"/>
    <w:rsid w:val="00FF0CDB"/>
    <w:rsid w:val="00FF106E"/>
    <w:rsid w:val="00FF285B"/>
    <w:rsid w:val="00FF3BA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CFD77C"/>
  <w15:docId w15:val="{8DEB283C-B598-FE45-A0E6-2AD662A9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62A3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A86B60"/>
    <w:pPr>
      <w:keepNext/>
      <w:bidi w:val="0"/>
      <w:jc w:val="center"/>
      <w:outlineLvl w:val="4"/>
    </w:pPr>
    <w:rPr>
      <w:rFonts w:ascii="Arial" w:hAnsi="Arial"/>
      <w:b/>
      <w:bCs/>
      <w:i/>
      <w:iCs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1E791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7914"/>
    <w:pPr>
      <w:tabs>
        <w:tab w:val="center" w:pos="4320"/>
        <w:tab w:val="right" w:pos="8640"/>
      </w:tabs>
    </w:pPr>
  </w:style>
  <w:style w:type="character" w:customStyle="1" w:styleId="shorttext">
    <w:name w:val="short_text"/>
    <w:basedOn w:val="DefaultParagraphFont"/>
    <w:rsid w:val="008F52E5"/>
  </w:style>
  <w:style w:type="paragraph" w:styleId="BalloonText">
    <w:name w:val="Balloon Text"/>
    <w:basedOn w:val="Normal"/>
    <w:link w:val="BalloonTextChar"/>
    <w:rsid w:val="00FC24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24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56C7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A86B60"/>
    <w:rPr>
      <w:rFonts w:ascii="Arial" w:hAnsi="Arial"/>
      <w:b/>
      <w:bCs/>
      <w:i/>
      <w:iCs/>
      <w:noProof/>
      <w:sz w:val="24"/>
    </w:rPr>
  </w:style>
  <w:style w:type="paragraph" w:customStyle="1" w:styleId="ColorfulList-Accent11">
    <w:name w:val="Colorful List - Accent 11"/>
    <w:basedOn w:val="Normal"/>
    <w:uiPriority w:val="34"/>
    <w:qFormat/>
    <w:rsid w:val="00860272"/>
    <w:pPr>
      <w:ind w:left="720"/>
      <w:contextualSpacing/>
    </w:pPr>
  </w:style>
  <w:style w:type="paragraph" w:styleId="Title">
    <w:name w:val="Title"/>
    <w:basedOn w:val="Normal"/>
    <w:link w:val="TitleChar"/>
    <w:qFormat/>
    <w:rsid w:val="00860272"/>
    <w:pPr>
      <w:bidi w:val="0"/>
      <w:jc w:val="center"/>
    </w:pPr>
    <w:rPr>
      <w:rFonts w:ascii="Impact" w:hAnsi="Impact"/>
      <w:sz w:val="32"/>
      <w:szCs w:val="32"/>
      <w:lang w:eastAsia="ar-SA"/>
    </w:rPr>
  </w:style>
  <w:style w:type="character" w:customStyle="1" w:styleId="TitleChar">
    <w:name w:val="Title Char"/>
    <w:basedOn w:val="DefaultParagraphFont"/>
    <w:link w:val="Title"/>
    <w:rsid w:val="00860272"/>
    <w:rPr>
      <w:rFonts w:ascii="Impact" w:hAnsi="Impact"/>
      <w:sz w:val="32"/>
      <w:szCs w:val="32"/>
      <w:lang w:eastAsia="ar-SA"/>
    </w:rPr>
  </w:style>
  <w:style w:type="character" w:customStyle="1" w:styleId="fonttext1">
    <w:name w:val="fonttext1"/>
    <w:basedOn w:val="DefaultParagraphFont"/>
    <w:rsid w:val="000122A9"/>
    <w:rPr>
      <w:rFonts w:ascii="Tahoma" w:hAnsi="Tahoma" w:cs="Tahoma" w:hint="default"/>
      <w:b/>
      <w:bCs/>
      <w:color w:val="000000"/>
      <w:sz w:val="21"/>
      <w:szCs w:val="21"/>
    </w:rPr>
  </w:style>
  <w:style w:type="paragraph" w:styleId="NormalWeb">
    <w:name w:val="Normal (Web)"/>
    <w:basedOn w:val="Normal"/>
    <w:uiPriority w:val="99"/>
    <w:unhideWhenUsed/>
    <w:rsid w:val="00F3190F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85DA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485D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1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3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7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92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9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8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0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15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2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4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2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3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90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44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1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36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0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4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0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56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0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0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3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0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6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8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32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4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40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سعادة الدكتور المشرف على إدارة المطابع والنشر</vt:lpstr>
    </vt:vector>
  </TitlesOfParts>
  <Company>KSU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سعادة الدكتور المشرف على إدارة المطابع والنشر</dc:title>
  <dc:creator>Dr. Ahmed Mostafa Hussein</dc:creator>
  <cp:lastModifiedBy>Fawzan Saleh M Alfawzan</cp:lastModifiedBy>
  <cp:revision>14</cp:revision>
  <cp:lastPrinted>2019-02-03T07:24:00Z</cp:lastPrinted>
  <dcterms:created xsi:type="dcterms:W3CDTF">2019-02-03T07:24:00Z</dcterms:created>
  <dcterms:modified xsi:type="dcterms:W3CDTF">2022-04-19T00:00:00Z</dcterms:modified>
</cp:coreProperties>
</file>